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tl w:val="0"/>
        </w:rPr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AL RESPONSABILE</w:t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ab/>
        <w:tab/>
        <w:tab/>
        <w:tab/>
        <w:tab/>
        <w:t xml:space="preserve">DELLA PREVENZIONE CORRUZIONE E TRASPARENZA </w:t>
        <w:tab/>
      </w:r>
      <w:r w:rsidDel="00000000" w:rsidR="00000000" w:rsidRPr="00000000">
        <w:rPr>
          <w:b w:val="1"/>
          <w:bCs w:val="1"/>
          <w:sz w:val="20"/>
          <w:szCs w:val="20"/>
          <w:rtl w:val="0"/>
        </w:rPr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DELL’UNIONE DI COMUNI MONTANA COLLINE METALLIFERE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bCs w:val="1"/>
        </w:rPr>
      </w:pPr>
      <w:r w:rsidDel="00000000" w:rsidR="00000000" w:rsidRPr="00000000">
        <w:rPr>
          <w:rtl w:val="0"/>
        </w:rPr>
        <w:t xml:space="preserve">OGGETTO: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SEZIONE DEL PIAO (PIANO INTEGRATO DI ATTIVITÀ E ORGANIZZAZIONE) SULL’ANTICORRUZIONE E SULLA TRASPARENZA 2026-2028/PTPC 2026-2028 </w:t>
      </w:r>
      <w:r w:rsidDel="00000000" w:rsidR="00000000" w:rsidRPr="00000000">
        <w:rPr>
          <w:b w:val="1"/>
          <w:bCs w:val="1"/>
          <w:rtl w:val="0"/>
        </w:rPr>
        <w:t xml:space="preserve">proposte e/o suggerimenti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/>
      </w:pPr>
      <w:r w:rsidDel="00000000" w:rsidR="00000000" w:rsidRPr="00000000">
        <w:rPr>
          <w:rtl w:val="0"/>
        </w:rPr>
        <w:t xml:space="preserve">Il sottoscritto:</w:t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24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091"/>
        <w:gridCol w:w="3072"/>
        <w:gridCol w:w="3079"/>
        <w:tblGridChange w:id="0">
          <w:tblGrid>
            <w:gridCol w:w="3091"/>
            <w:gridCol w:w="3072"/>
            <w:gridCol w:w="307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  <w:t xml:space="preserve">Cognome</w:t>
            </w:r>
          </w:p>
          <w:p w:rsidR="00000000" w:rsidDel="00000000" w:rsidP="00000000" w:rsidRDefault="00000000" w:rsidRPr="00000000" w14:paraId="0000000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  <w:t xml:space="preserve">Nome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  <w:t xml:space="preserve">Data di nascita</w:t>
            </w:r>
          </w:p>
          <w:p w:rsidR="00000000" w:rsidDel="00000000" w:rsidP="00000000" w:rsidRDefault="00000000" w:rsidRPr="00000000" w14:paraId="0000000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24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077"/>
        <w:gridCol w:w="3083"/>
        <w:gridCol w:w="3082"/>
        <w:tblGridChange w:id="0">
          <w:tblGrid>
            <w:gridCol w:w="3077"/>
            <w:gridCol w:w="3083"/>
            <w:gridCol w:w="308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  <w:t xml:space="preserve">Comune di nascita</w:t>
            </w:r>
          </w:p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  <w:t xml:space="preserve">Indirizzo di residenza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  <w:t xml:space="preserve">Provincia</w:t>
            </w:r>
          </w:p>
          <w:p w:rsidR="00000000" w:rsidDel="00000000" w:rsidP="00000000" w:rsidRDefault="00000000" w:rsidRPr="00000000" w14:paraId="0000001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/>
      </w:pPr>
      <w:r w:rsidDel="00000000" w:rsidR="00000000" w:rsidRPr="00000000">
        <w:rPr>
          <w:rtl w:val="0"/>
        </w:rPr>
        <w:t xml:space="preserve">in qualità di _______________________________________________________________________,</w:t>
      </w:r>
    </w:p>
    <w:p w:rsidR="00000000" w:rsidDel="00000000" w:rsidP="00000000" w:rsidRDefault="00000000" w:rsidRPr="00000000" w14:paraId="0000002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i w:val="1"/>
          <w:iCs w:val="1"/>
        </w:rPr>
      </w:pPr>
      <w:r w:rsidDel="00000000" w:rsidR="00000000" w:rsidRPr="00000000">
        <w:rPr>
          <w:i w:val="1"/>
          <w:iCs w:val="1"/>
          <w:rtl w:val="0"/>
        </w:rPr>
        <w:t xml:space="preserve">(indicare la categoria di appartenenza, potendo trattarsi anche di privati cittadini)</w:t>
      </w:r>
    </w:p>
    <w:p w:rsidR="00000000" w:rsidDel="00000000" w:rsidP="00000000" w:rsidRDefault="00000000" w:rsidRPr="00000000" w14:paraId="0000002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i w:val="1"/>
          <w:i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/>
      </w:pPr>
      <w:r w:rsidDel="00000000" w:rsidR="00000000" w:rsidRPr="00000000">
        <w:rPr>
          <w:rtl w:val="0"/>
        </w:rPr>
        <w:t xml:space="preserve">formula le seguenti osservazioni e/o proposte:</w:t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360" w:lineRule="auto"/>
        <w:rPr/>
      </w:pPr>
      <w:r w:rsidDel="00000000" w:rsidR="00000000" w:rsidRPr="00000000">
        <w:rPr>
          <w:rtl w:val="0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000000" w:rsidDel="00000000" w:rsidP="00000000" w:rsidRDefault="00000000" w:rsidRPr="00000000" w14:paraId="0000002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bookmarkStart w:colFirst="0" w:colLast="0" w:name="_heading=h.uufe6tkf694m" w:id="0"/>
      <w:bookmarkEnd w:id="0"/>
      <w:r w:rsidDel="00000000" w:rsidR="00000000" w:rsidRPr="00000000">
        <w:rPr>
          <w:color w:val="000000"/>
          <w:rtl w:val="0"/>
        </w:rPr>
        <w:t xml:space="preserve">Il presente modulo, sottoscritto dall’interessato, con la copia del documento di identità non autenticato, può essere inviato all’indirizzo di posta elettronica certificata: </w:t>
      </w:r>
      <w:hyperlink r:id="rId7">
        <w:r w:rsidDel="00000000" w:rsidR="00000000" w:rsidRPr="00000000">
          <w:rPr>
            <w:color w:val="0563c1"/>
            <w:u w:val="single"/>
            <w:rtl w:val="0"/>
          </w:rPr>
          <w:t xml:space="preserve">unionecomuni.collinemetallifere@postacert.toscana.it</w:t>
        </w:r>
      </w:hyperlink>
      <w:r w:rsidDel="00000000" w:rsidR="00000000" w:rsidRPr="00000000">
        <w:rPr>
          <w:color w:val="000000"/>
          <w:rtl w:val="0"/>
        </w:rPr>
        <w:t xml:space="preserve">.</w:t>
      </w:r>
    </w:p>
    <w:p w:rsidR="00000000" w:rsidDel="00000000" w:rsidP="00000000" w:rsidRDefault="00000000" w:rsidRPr="00000000" w14:paraId="0000002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Informativa ai sensi del GDPR (General Data Protection Regulation) n. 679/2016 e del D. Lgs. n. 196/2003, come modificato ed integrato dal D. Lgs. n. 101/2018:</w:t>
      </w:r>
    </w:p>
    <w:p w:rsidR="00000000" w:rsidDel="00000000" w:rsidP="00000000" w:rsidRDefault="00000000" w:rsidRPr="00000000" w14:paraId="0000002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          _______________, li_________________   </w:t>
        <w:tab/>
        <w:tab/>
        <w:tab/>
        <w:t xml:space="preserve"> Firma</w:t>
      </w:r>
    </w:p>
    <w:sectPr>
      <w:pgSz w:h="16838" w:w="11906" w:orient="portrait"/>
      <w:pgMar w:bottom="1440" w:top="1702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it"/>
      </w:rPr>
    </w:rPrDefault>
    <w:pPrDefault>
      <w:pPr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0" w:before="240" w:lineRule="auto"/>
    </w:pPr>
    <w:rPr>
      <w:rFonts w:ascii="Arial" w:cs="Arial" w:eastAsia="Arial" w:hAnsi="Arial"/>
      <w:b w:val="1"/>
      <w:bCs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0" w:before="240" w:lineRule="auto"/>
    </w:pPr>
    <w:rPr>
      <w:rFonts w:ascii="Arial" w:cs="Arial" w:eastAsia="Arial" w:hAnsi="Arial"/>
      <w:b w:val="1"/>
      <w:bCs w:val="1"/>
      <w:i w:val="1"/>
      <w:iCs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0" w:before="240" w:lineRule="auto"/>
    </w:pPr>
    <w:rPr>
      <w:rFonts w:ascii="Arial" w:cs="Arial" w:eastAsia="Arial" w:hAnsi="Arial"/>
      <w:b w:val="1"/>
      <w:bCs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0" w:before="240" w:lineRule="auto"/>
    </w:pPr>
    <w:rPr>
      <w:b w:val="1"/>
      <w:bCs w:val="1"/>
      <w:sz w:val="28"/>
      <w:szCs w:val="28"/>
    </w:rPr>
  </w:style>
  <w:style w:type="paragraph" w:styleId="Heading5">
    <w:name w:val="heading 5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0" w:before="240" w:lineRule="auto"/>
    </w:pPr>
    <w:rPr>
      <w:b w:val="1"/>
      <w:bCs w:val="1"/>
      <w:i w:val="1"/>
      <w:iCs w:val="1"/>
      <w:sz w:val="26"/>
      <w:szCs w:val="26"/>
    </w:rPr>
  </w:style>
  <w:style w:type="paragraph" w:styleId="Heading6">
    <w:name w:val="heading 6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0" w:before="240" w:lineRule="auto"/>
    </w:pPr>
    <w:rPr>
      <w:b w:val="1"/>
      <w:bCs w:val="1"/>
    </w:rPr>
  </w:style>
  <w:style w:type="paragraph" w:styleId="Title">
    <w:name w:val="Title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0" w:before="240" w:lineRule="auto"/>
      <w:jc w:val="center"/>
    </w:pPr>
    <w:rPr>
      <w:rFonts w:ascii="Arial" w:cs="Arial" w:eastAsia="Arial" w:hAnsi="Arial"/>
      <w:b w:val="1"/>
      <w:bCs w:val="1"/>
      <w:sz w:val="32"/>
      <w:szCs w:val="32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0" w:lineRule="auto"/>
      <w:jc w:val="center"/>
    </w:pPr>
    <w:rPr>
      <w:rFonts w:ascii="Arial" w:cs="Arial" w:eastAsia="Arial" w:hAnsi="Arial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unionecomuni.collinemetallifere@postacert.toscan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yNkWlF8tuUAywIxotbxvlT3/1vw==">CgMxLjAyDmgudXVmZTZ0a2Y2OTRtOAByITFWUEZSd1BxemdPN3AyTzNENXRESTYxX2hobVVYZF9HaQ==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2025-01-16T13:03:00Z</dcterms:created>
  <dc:creator>User</dc:creator>
</cp:coreProperties>
</file>